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EE74C" w14:textId="39B4D698" w:rsidR="00644A7F" w:rsidRDefault="00644A7F" w:rsidP="00380856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This class you must: </w:t>
      </w:r>
    </w:p>
    <w:p w14:paraId="787914F0" w14:textId="0CD7EA1F" w:rsidR="00644A7F" w:rsidRDefault="00644A7F" w:rsidP="00644A7F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644A7F">
        <w:rPr>
          <w:rFonts w:ascii="Calibri" w:hAnsi="Calibri" w:cs="Calibri"/>
          <w:sz w:val="28"/>
          <w:szCs w:val="28"/>
        </w:rPr>
        <w:t xml:space="preserve">Form groups with a maximum of </w:t>
      </w:r>
      <w:r w:rsidR="00E51DA9" w:rsidRPr="00644A7F">
        <w:rPr>
          <w:rFonts w:ascii="Calibri" w:hAnsi="Calibri" w:cs="Calibri"/>
          <w:sz w:val="28"/>
          <w:szCs w:val="28"/>
        </w:rPr>
        <w:t>eight</w:t>
      </w:r>
      <w:r w:rsidRPr="00644A7F">
        <w:rPr>
          <w:rFonts w:ascii="Calibri" w:hAnsi="Calibri" w:cs="Calibri"/>
          <w:sz w:val="28"/>
          <w:szCs w:val="28"/>
        </w:rPr>
        <w:t xml:space="preserve"> people. </w:t>
      </w:r>
    </w:p>
    <w:p w14:paraId="648A161F" w14:textId="77777777" w:rsidR="00644A7F" w:rsidRDefault="00644A7F" w:rsidP="00644A7F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644A7F">
        <w:rPr>
          <w:rFonts w:ascii="Calibri" w:hAnsi="Calibri" w:cs="Calibri"/>
          <w:sz w:val="28"/>
          <w:szCs w:val="28"/>
        </w:rPr>
        <w:t xml:space="preserve">Pick a </w:t>
      </w:r>
      <w:r w:rsidR="00380856" w:rsidRPr="00644A7F">
        <w:rPr>
          <w:rFonts w:ascii="Calibri" w:hAnsi="Calibri" w:cs="Calibri"/>
          <w:sz w:val="28"/>
          <w:szCs w:val="28"/>
        </w:rPr>
        <w:t>r</w:t>
      </w:r>
      <w:r w:rsidRPr="00644A7F">
        <w:rPr>
          <w:rFonts w:ascii="Calibri" w:hAnsi="Calibri" w:cs="Calibri"/>
          <w:sz w:val="28"/>
          <w:szCs w:val="28"/>
        </w:rPr>
        <w:t xml:space="preserve">estaurant for your group. </w:t>
      </w:r>
    </w:p>
    <w:p w14:paraId="7CD4C0AD" w14:textId="67786BA9" w:rsidR="00644A7F" w:rsidRPr="00644A7F" w:rsidRDefault="00644A7F" w:rsidP="00644A7F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Have </w:t>
      </w:r>
      <w:r w:rsidRPr="00644A7F">
        <w:rPr>
          <w:rFonts w:ascii="Calibri" w:hAnsi="Calibri" w:cs="Calibri"/>
          <w:sz w:val="28"/>
          <w:szCs w:val="28"/>
        </w:rPr>
        <w:t>your restaurant</w:t>
      </w:r>
      <w:r>
        <w:rPr>
          <w:rFonts w:ascii="Calibri" w:hAnsi="Calibri" w:cs="Calibri"/>
          <w:sz w:val="28"/>
          <w:szCs w:val="28"/>
        </w:rPr>
        <w:t xml:space="preserve"> approved by me.</w:t>
      </w:r>
    </w:p>
    <w:p w14:paraId="642B5D3B" w14:textId="7DECB47B" w:rsidR="00380856" w:rsidRPr="007952D4" w:rsidRDefault="00644A7F" w:rsidP="00380856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</w:t>
      </w:r>
      <w:r w:rsidR="00380856" w:rsidRPr="007952D4">
        <w:rPr>
          <w:rFonts w:ascii="Calibri" w:hAnsi="Calibri" w:cs="Calibri"/>
          <w:sz w:val="28"/>
          <w:szCs w:val="28"/>
        </w:rPr>
        <w:t>escribe how in Edmonton the following features of this market structure in fact do apply and make this monopolistic competition:</w:t>
      </w:r>
    </w:p>
    <w:p w14:paraId="0E818927" w14:textId="1161CB1F" w:rsidR="007952D4" w:rsidRPr="007952D4" w:rsidRDefault="007952D4" w:rsidP="007952D4">
      <w:pPr>
        <w:pBdr>
          <w:top w:val="dashDotStroked" w:sz="24" w:space="1" w:color="auto"/>
          <w:left w:val="dashDotStroked" w:sz="24" w:space="4" w:color="auto"/>
          <w:bottom w:val="dashDotStroked" w:sz="24" w:space="1" w:color="auto"/>
          <w:right w:val="dashDotStroked" w:sz="24" w:space="4" w:color="auto"/>
        </w:pBdr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 xml:space="preserve">Each group needs to be prepared to share with the class: a description of their restaurant and </w:t>
      </w:r>
      <w:r w:rsidRPr="007952D4">
        <w:rPr>
          <w:rFonts w:ascii="Calibri" w:hAnsi="Calibri" w:cs="Calibri"/>
          <w:b/>
          <w:sz w:val="28"/>
          <w:szCs w:val="28"/>
        </w:rPr>
        <w:t>one</w:t>
      </w:r>
      <w:r w:rsidR="00644A7F">
        <w:rPr>
          <w:rFonts w:ascii="Calibri" w:hAnsi="Calibri" w:cs="Calibri"/>
          <w:sz w:val="28"/>
          <w:szCs w:val="28"/>
        </w:rPr>
        <w:t xml:space="preserve"> feature per </w:t>
      </w:r>
      <w:r w:rsidR="00795AA5">
        <w:rPr>
          <w:rFonts w:ascii="Calibri" w:hAnsi="Calibri" w:cs="Calibri"/>
          <w:sz w:val="28"/>
          <w:szCs w:val="28"/>
        </w:rPr>
        <w:t xml:space="preserve">group </w:t>
      </w:r>
      <w:r w:rsidR="00644A7F">
        <w:rPr>
          <w:rFonts w:ascii="Calibri" w:hAnsi="Calibri" w:cs="Calibri"/>
          <w:sz w:val="28"/>
          <w:szCs w:val="28"/>
        </w:rPr>
        <w:t>member.</w:t>
      </w:r>
    </w:p>
    <w:p w14:paraId="42CA3E7A" w14:textId="77777777" w:rsidR="007952D4" w:rsidRPr="007952D4" w:rsidRDefault="007952D4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6EA49060" w14:textId="29FF50C4" w:rsidR="00380856" w:rsidRPr="007952D4" w:rsidRDefault="00380856" w:rsidP="00380856">
      <w:pPr>
        <w:pStyle w:val="NoSpacing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Number of firms</w:t>
      </w:r>
    </w:p>
    <w:p w14:paraId="42CBF7CC" w14:textId="72B8FE87" w:rsidR="00BB0EA9" w:rsidRPr="007952D4" w:rsidRDefault="00BB0EA9" w:rsidP="00BB0EA9">
      <w:pPr>
        <w:pStyle w:val="NoSpacing"/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The large number of firms in monopolistic competition implies</w:t>
      </w:r>
      <w:r w:rsidRPr="007952D4">
        <w:rPr>
          <w:rFonts w:ascii="Calibri" w:hAnsi="Calibri" w:cs="Calibri"/>
          <w:sz w:val="28"/>
          <w:szCs w:val="28"/>
        </w:rPr>
        <w:br/>
        <w:t>that the firms are small in comparison to the entire market.</w:t>
      </w:r>
      <w:r w:rsidRPr="007952D4">
        <w:rPr>
          <w:rFonts w:ascii="Calibri" w:hAnsi="Calibri" w:cs="Calibri"/>
          <w:sz w:val="28"/>
          <w:szCs w:val="28"/>
        </w:rPr>
        <w:br/>
        <w:t>Although they have some power over price (to the extent that</w:t>
      </w:r>
      <w:r w:rsidRPr="007952D4">
        <w:rPr>
          <w:rFonts w:ascii="Calibri" w:hAnsi="Calibri" w:cs="Calibri"/>
          <w:sz w:val="28"/>
          <w:szCs w:val="28"/>
        </w:rPr>
        <w:br/>
        <w:t xml:space="preserve">their products are differentiated), they do not have </w:t>
      </w:r>
      <w:proofErr w:type="gramStart"/>
      <w:r w:rsidRPr="007952D4">
        <w:rPr>
          <w:rFonts w:ascii="Calibri" w:hAnsi="Calibri" w:cs="Calibri"/>
          <w:sz w:val="28"/>
          <w:szCs w:val="28"/>
        </w:rPr>
        <w:t>sufficient</w:t>
      </w:r>
      <w:proofErr w:type="gramEnd"/>
      <w:r w:rsidRPr="007952D4">
        <w:rPr>
          <w:rFonts w:ascii="Calibri" w:hAnsi="Calibri" w:cs="Calibri"/>
          <w:sz w:val="28"/>
          <w:szCs w:val="28"/>
        </w:rPr>
        <w:br/>
        <w:t>power to retaliate if another firm changes its price.</w:t>
      </w:r>
    </w:p>
    <w:p w14:paraId="2E506BC7" w14:textId="77777777" w:rsidR="00BB0EA9" w:rsidRPr="007952D4" w:rsidRDefault="00BB0EA9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3A439AF3" w14:textId="47C6BD13" w:rsidR="00380856" w:rsidRPr="007952D4" w:rsidRDefault="00380856" w:rsidP="00380856">
      <w:pPr>
        <w:pStyle w:val="NoSpacing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Ease of entry</w:t>
      </w:r>
    </w:p>
    <w:p w14:paraId="02033727" w14:textId="1969CE3E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No barriers to entry or exit exist in monopolistic competition.</w:t>
      </w:r>
      <w:r w:rsidRPr="007952D4">
        <w:rPr>
          <w:rFonts w:ascii="Calibri" w:hAnsi="Calibri" w:cs="Calibri"/>
          <w:sz w:val="28"/>
          <w:szCs w:val="28"/>
        </w:rPr>
        <w:br/>
        <w:t>However, the need to make one's product differentiated may</w:t>
      </w:r>
      <w:r w:rsidRPr="007952D4">
        <w:rPr>
          <w:rFonts w:ascii="Calibri" w:hAnsi="Calibri" w:cs="Calibri"/>
          <w:sz w:val="28"/>
          <w:szCs w:val="28"/>
        </w:rPr>
        <w:br/>
        <w:t>require nonprice action, which, if unsuccessful, would drive</w:t>
      </w:r>
      <w:r w:rsidRPr="007952D4">
        <w:rPr>
          <w:rFonts w:ascii="Calibri" w:hAnsi="Calibri" w:cs="Calibri"/>
          <w:sz w:val="28"/>
          <w:szCs w:val="28"/>
        </w:rPr>
        <w:br/>
        <w:t>the firm out of the market.</w:t>
      </w:r>
    </w:p>
    <w:p w14:paraId="6998F2F5" w14:textId="77777777" w:rsidR="00BB0EA9" w:rsidRPr="007952D4" w:rsidRDefault="00BB0EA9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4E9C41A8" w14:textId="23FDF0F1" w:rsidR="00380856" w:rsidRPr="007952D4" w:rsidRDefault="00380856" w:rsidP="00380856">
      <w:pPr>
        <w:pStyle w:val="NoSpacing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Product characteristics</w:t>
      </w:r>
    </w:p>
    <w:p w14:paraId="601122BE" w14:textId="42429354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The differentiated product sold by a firm in monopolistic</w:t>
      </w:r>
      <w:r w:rsidRPr="007952D4">
        <w:rPr>
          <w:rFonts w:ascii="Calibri" w:hAnsi="Calibri" w:cs="Calibri"/>
          <w:sz w:val="28"/>
          <w:szCs w:val="28"/>
        </w:rPr>
        <w:br/>
        <w:t>competition has some features that makes a customer prefer it</w:t>
      </w:r>
      <w:r w:rsidRPr="007952D4">
        <w:rPr>
          <w:rFonts w:ascii="Calibri" w:hAnsi="Calibri" w:cs="Calibri"/>
          <w:sz w:val="28"/>
          <w:szCs w:val="28"/>
        </w:rPr>
        <w:br/>
        <w:t>over the available similar products of other firms. The features</w:t>
      </w:r>
      <w:r w:rsidRPr="007952D4">
        <w:rPr>
          <w:rFonts w:ascii="Calibri" w:hAnsi="Calibri" w:cs="Calibri"/>
          <w:sz w:val="28"/>
          <w:szCs w:val="28"/>
        </w:rPr>
        <w:br/>
        <w:t>may be physical or created by advertising. The power of any firm</w:t>
      </w:r>
      <w:r w:rsidRPr="007952D4">
        <w:rPr>
          <w:rFonts w:ascii="Calibri" w:hAnsi="Calibri" w:cs="Calibri"/>
          <w:sz w:val="28"/>
          <w:szCs w:val="28"/>
        </w:rPr>
        <w:br/>
        <w:t>over price stems from this very fact that products are not perfect</w:t>
      </w:r>
      <w:r w:rsidRPr="007952D4">
        <w:rPr>
          <w:rFonts w:ascii="Calibri" w:hAnsi="Calibri" w:cs="Calibri"/>
          <w:sz w:val="28"/>
          <w:szCs w:val="28"/>
        </w:rPr>
        <w:br/>
        <w:t>substitutes.</w:t>
      </w:r>
    </w:p>
    <w:p w14:paraId="17BAD2F4" w14:textId="17A035F5" w:rsidR="00BB0EA9" w:rsidRPr="007952D4" w:rsidRDefault="00BB0EA9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40DA1C49" w14:textId="77777777" w:rsidR="00BB0EA9" w:rsidRPr="007952D4" w:rsidRDefault="00BB0EA9">
      <w:pPr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br w:type="page"/>
      </w:r>
    </w:p>
    <w:p w14:paraId="5B8F9AA7" w14:textId="401306B9" w:rsidR="00A92B34" w:rsidRPr="007952D4" w:rsidRDefault="00A92B34" w:rsidP="00380856">
      <w:pPr>
        <w:pStyle w:val="NoSpacing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lastRenderedPageBreak/>
        <w:t>Nonprice competition</w:t>
      </w:r>
    </w:p>
    <w:p w14:paraId="34F5B74E" w14:textId="67D78D3F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Nonprice actions are necessary to make the products</w:t>
      </w:r>
      <w:r w:rsidRPr="007952D4">
        <w:rPr>
          <w:rFonts w:ascii="Calibri" w:hAnsi="Calibri" w:cs="Calibri"/>
          <w:sz w:val="28"/>
          <w:szCs w:val="28"/>
        </w:rPr>
        <w:br/>
        <w:t>differentiated</w:t>
      </w:r>
    </w:p>
    <w:p w14:paraId="325062CA" w14:textId="75025F47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Nonprice action of firms in monopolistic competition consists</w:t>
      </w:r>
      <w:r w:rsidRPr="007952D4">
        <w:rPr>
          <w:rFonts w:ascii="Calibri" w:hAnsi="Calibri" w:cs="Calibri"/>
          <w:sz w:val="28"/>
          <w:szCs w:val="28"/>
        </w:rPr>
        <w:br/>
        <w:t>primarily in either</w:t>
      </w:r>
      <w:r w:rsidRPr="007952D4">
        <w:rPr>
          <w:rFonts w:ascii="Calibri" w:hAnsi="Calibri" w:cs="Calibri"/>
          <w:sz w:val="28"/>
          <w:szCs w:val="28"/>
        </w:rPr>
        <w:br/>
        <w:t>- product development, or</w:t>
      </w:r>
      <w:r w:rsidRPr="007952D4">
        <w:rPr>
          <w:rFonts w:ascii="Calibri" w:hAnsi="Calibri" w:cs="Calibri"/>
          <w:sz w:val="28"/>
          <w:szCs w:val="28"/>
        </w:rPr>
        <w:br/>
        <w:t>- advertising.</w:t>
      </w:r>
      <w:r w:rsidRPr="007952D4">
        <w:rPr>
          <w:rFonts w:ascii="Calibri" w:hAnsi="Calibri" w:cs="Calibri"/>
          <w:sz w:val="28"/>
          <w:szCs w:val="28"/>
        </w:rPr>
        <w:br/>
        <w:t>Product development is sometimes only cosmetic to give the</w:t>
      </w:r>
      <w:r w:rsidRPr="007952D4">
        <w:rPr>
          <w:rFonts w:ascii="Calibri" w:hAnsi="Calibri" w:cs="Calibri"/>
          <w:sz w:val="28"/>
          <w:szCs w:val="28"/>
        </w:rPr>
        <w:br/>
        <w:t>illusion of novelty. Another danger stems from excessive</w:t>
      </w:r>
      <w:r w:rsidRPr="007952D4">
        <w:rPr>
          <w:rFonts w:ascii="Calibri" w:hAnsi="Calibri" w:cs="Calibri"/>
          <w:sz w:val="28"/>
          <w:szCs w:val="28"/>
        </w:rPr>
        <w:br/>
        <w:t>diversity which may confuse consumers.</w:t>
      </w:r>
    </w:p>
    <w:p w14:paraId="71F6B4B1" w14:textId="77777777" w:rsidR="00BB0EA9" w:rsidRPr="007952D4" w:rsidRDefault="00BB0EA9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2F2CE398" w14:textId="77E04652" w:rsidR="00A92B34" w:rsidRPr="007952D4" w:rsidRDefault="00C42E5F" w:rsidP="00380856">
      <w:pPr>
        <w:pStyle w:val="NoSpacing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Demand</w:t>
      </w:r>
    </w:p>
    <w:p w14:paraId="58E8870F" w14:textId="77777777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 xml:space="preserve">The demand of a firm in monopolistic competition is </w:t>
      </w:r>
      <w:proofErr w:type="spellStart"/>
      <w:r w:rsidRPr="007952D4">
        <w:rPr>
          <w:rFonts w:ascii="Calibri" w:hAnsi="Calibri" w:cs="Calibri"/>
          <w:sz w:val="28"/>
          <w:szCs w:val="28"/>
        </w:rPr>
        <w:t>downsloping</w:t>
      </w:r>
      <w:proofErr w:type="spellEnd"/>
      <w:r w:rsidRPr="007952D4">
        <w:rPr>
          <w:rFonts w:ascii="Calibri" w:hAnsi="Calibri" w:cs="Calibri"/>
          <w:sz w:val="28"/>
          <w:szCs w:val="28"/>
        </w:rPr>
        <w:br/>
        <w:t>because of the preference of customers for the features of</w:t>
      </w:r>
      <w:r w:rsidRPr="007952D4">
        <w:rPr>
          <w:rFonts w:ascii="Calibri" w:hAnsi="Calibri" w:cs="Calibri"/>
          <w:sz w:val="28"/>
          <w:szCs w:val="28"/>
        </w:rPr>
        <w:br/>
        <w:t>the differentiated product. However, because there are many</w:t>
      </w:r>
      <w:r w:rsidRPr="007952D4">
        <w:rPr>
          <w:rFonts w:ascii="Calibri" w:hAnsi="Calibri" w:cs="Calibri"/>
          <w:sz w:val="28"/>
          <w:szCs w:val="28"/>
        </w:rPr>
        <w:br/>
        <w:t>close (if not perfect) substitutes readily available, the demand</w:t>
      </w:r>
      <w:r w:rsidRPr="007952D4">
        <w:rPr>
          <w:rFonts w:ascii="Calibri" w:hAnsi="Calibri" w:cs="Calibri"/>
          <w:sz w:val="28"/>
          <w:szCs w:val="28"/>
        </w:rPr>
        <w:br/>
        <w:t>is highly elastic. Graphically, this means that the demand in</w:t>
      </w:r>
      <w:r w:rsidRPr="007952D4">
        <w:rPr>
          <w:rFonts w:ascii="Calibri" w:hAnsi="Calibri" w:cs="Calibri"/>
          <w:sz w:val="28"/>
          <w:szCs w:val="28"/>
        </w:rPr>
        <w:br/>
        <w:t>monopolistic competition is flatter than in monopoly.</w:t>
      </w:r>
    </w:p>
    <w:p w14:paraId="3C3A7BBE" w14:textId="14F32D9D" w:rsidR="00BB0EA9" w:rsidRPr="007952D4" w:rsidRDefault="00BB0EA9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5029A7E4" w14:textId="25243E65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 The demand of a restaurant is likely to be very elastic because</w:t>
      </w:r>
      <w:r w:rsidRPr="007952D4">
        <w:rPr>
          <w:rFonts w:ascii="Calibri" w:hAnsi="Calibri" w:cs="Calibri"/>
          <w:sz w:val="28"/>
          <w:szCs w:val="28"/>
        </w:rPr>
        <w:br/>
        <w:t>there are many other food outlets available to customers. But</w:t>
      </w:r>
      <w:r w:rsidRPr="007952D4">
        <w:rPr>
          <w:rFonts w:ascii="Calibri" w:hAnsi="Calibri" w:cs="Calibri"/>
          <w:sz w:val="28"/>
          <w:szCs w:val="28"/>
        </w:rPr>
        <w:br/>
        <w:t>the demand is not perfectly elastic (i.e. horizontal) as in the</w:t>
      </w:r>
      <w:r w:rsidRPr="007952D4">
        <w:rPr>
          <w:rFonts w:ascii="Calibri" w:hAnsi="Calibri" w:cs="Calibri"/>
          <w:sz w:val="28"/>
          <w:szCs w:val="28"/>
        </w:rPr>
        <w:br/>
        <w:t>case of perfect competition because, each restaurant has</w:t>
      </w:r>
      <w:r w:rsidRPr="007952D4">
        <w:rPr>
          <w:rFonts w:ascii="Calibri" w:hAnsi="Calibri" w:cs="Calibri"/>
          <w:sz w:val="28"/>
          <w:szCs w:val="28"/>
        </w:rPr>
        <w:br/>
        <w:t>something to offer other restaurants do not: for instance,</w:t>
      </w:r>
      <w:r w:rsidRPr="007952D4">
        <w:rPr>
          <w:rFonts w:ascii="Calibri" w:hAnsi="Calibri" w:cs="Calibri"/>
          <w:sz w:val="28"/>
          <w:szCs w:val="28"/>
        </w:rPr>
        <w:br/>
        <w:t>convenience, location, elaborate menu, or just atmosphere.</w:t>
      </w:r>
    </w:p>
    <w:p w14:paraId="1E10DFA7" w14:textId="77777777" w:rsidR="00BB0EA9" w:rsidRPr="007952D4" w:rsidRDefault="00BB0EA9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6823F969" w14:textId="3B69F8AC" w:rsidR="00C42E5F" w:rsidRPr="007952D4" w:rsidRDefault="00644A7F" w:rsidP="00644A7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  <w:r w:rsidR="00C42E5F" w:rsidRPr="007952D4">
        <w:rPr>
          <w:rFonts w:ascii="Calibri" w:hAnsi="Calibri" w:cs="Calibri"/>
          <w:sz w:val="28"/>
          <w:szCs w:val="28"/>
        </w:rPr>
        <w:lastRenderedPageBreak/>
        <w:t>Advertising Arguments for</w:t>
      </w:r>
    </w:p>
    <w:p w14:paraId="46CB62B8" w14:textId="63A524E8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 All successful restaurants have scores of imitators. Several</w:t>
      </w:r>
      <w:r w:rsidRPr="007952D4">
        <w:rPr>
          <w:rFonts w:ascii="Calibri" w:hAnsi="Calibri" w:cs="Calibri"/>
          <w:sz w:val="28"/>
          <w:szCs w:val="28"/>
        </w:rPr>
        <w:br/>
        <w:t xml:space="preserve">chains have attempted to duplicate </w:t>
      </w:r>
      <w:r w:rsidR="00205435" w:rsidRPr="007952D4">
        <w:rPr>
          <w:rFonts w:ascii="Calibri" w:hAnsi="Calibri" w:cs="Calibri"/>
          <w:sz w:val="28"/>
          <w:szCs w:val="28"/>
        </w:rPr>
        <w:t>McDonald and</w:t>
      </w:r>
      <w:r w:rsidRPr="007952D4">
        <w:rPr>
          <w:rFonts w:ascii="Calibri" w:hAnsi="Calibri" w:cs="Calibri"/>
          <w:sz w:val="28"/>
          <w:szCs w:val="28"/>
        </w:rPr>
        <w:t xml:space="preserve"> siphoned some</w:t>
      </w:r>
      <w:r w:rsidRPr="007952D4">
        <w:rPr>
          <w:rFonts w:ascii="Calibri" w:hAnsi="Calibri" w:cs="Calibri"/>
          <w:sz w:val="28"/>
          <w:szCs w:val="28"/>
        </w:rPr>
        <w:br/>
        <w:t xml:space="preserve">of its customers and profits. </w:t>
      </w:r>
      <w:r w:rsidR="00205435" w:rsidRPr="007952D4">
        <w:rPr>
          <w:rFonts w:ascii="Calibri" w:hAnsi="Calibri" w:cs="Calibri"/>
          <w:sz w:val="28"/>
          <w:szCs w:val="28"/>
        </w:rPr>
        <w:t>But</w:t>
      </w:r>
      <w:r w:rsidRPr="007952D4">
        <w:rPr>
          <w:rFonts w:ascii="Calibri" w:hAnsi="Calibri" w:cs="Calibri"/>
          <w:sz w:val="28"/>
          <w:szCs w:val="28"/>
        </w:rPr>
        <w:t xml:space="preserve"> McDonald has fought back with</w:t>
      </w:r>
      <w:r w:rsidRPr="007952D4">
        <w:rPr>
          <w:rFonts w:ascii="Calibri" w:hAnsi="Calibri" w:cs="Calibri"/>
          <w:sz w:val="28"/>
          <w:szCs w:val="28"/>
        </w:rPr>
        <w:br/>
        <w:t>extensive advertising.</w:t>
      </w:r>
      <w:bookmarkStart w:id="0" w:name="_GoBack"/>
      <w:bookmarkEnd w:id="0"/>
    </w:p>
    <w:p w14:paraId="28B5A249" w14:textId="60260A56" w:rsidR="00BB0EA9" w:rsidRPr="007952D4" w:rsidRDefault="00BB0EA9" w:rsidP="00BB0EA9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- advertising is informative,</w:t>
      </w:r>
      <w:r w:rsidRPr="007952D4">
        <w:rPr>
          <w:rFonts w:ascii="Calibri" w:hAnsi="Calibri" w:cs="Calibri"/>
          <w:sz w:val="28"/>
          <w:szCs w:val="28"/>
        </w:rPr>
        <w:br/>
        <w:t>- advertising increases sales and permits economies of scale,</w:t>
      </w:r>
      <w:r w:rsidRPr="007952D4">
        <w:rPr>
          <w:rFonts w:ascii="Calibri" w:hAnsi="Calibri" w:cs="Calibri"/>
          <w:sz w:val="28"/>
          <w:szCs w:val="28"/>
        </w:rPr>
        <w:br/>
        <w:t>- advertising increases sales and contributes to economic</w:t>
      </w:r>
      <w:r w:rsidRPr="007952D4">
        <w:rPr>
          <w:rFonts w:ascii="Calibri" w:hAnsi="Calibri" w:cs="Calibri"/>
          <w:sz w:val="28"/>
          <w:szCs w:val="28"/>
        </w:rPr>
        <w:br/>
        <w:t>growth,</w:t>
      </w:r>
      <w:r w:rsidRPr="007952D4">
        <w:rPr>
          <w:rFonts w:ascii="Calibri" w:hAnsi="Calibri" w:cs="Calibri"/>
          <w:sz w:val="28"/>
          <w:szCs w:val="28"/>
        </w:rPr>
        <w:br/>
        <w:t>- advertising supports the media,</w:t>
      </w:r>
      <w:r w:rsidRPr="007952D4">
        <w:rPr>
          <w:rFonts w:ascii="Calibri" w:hAnsi="Calibri" w:cs="Calibri"/>
          <w:sz w:val="28"/>
          <w:szCs w:val="28"/>
        </w:rPr>
        <w:br/>
        <w:t>- advertising increases competition and lowers prices.</w:t>
      </w:r>
    </w:p>
    <w:p w14:paraId="60033911" w14:textId="1A21DB9A" w:rsidR="00BB0EA9" w:rsidRPr="007952D4" w:rsidRDefault="007952D4" w:rsidP="007952D4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 New product advertisement is essential: think of a major artistic</w:t>
      </w:r>
      <w:r w:rsidRPr="007952D4">
        <w:rPr>
          <w:rFonts w:ascii="Calibri" w:hAnsi="Calibri" w:cs="Calibri"/>
          <w:sz w:val="28"/>
          <w:szCs w:val="28"/>
        </w:rPr>
        <w:br/>
        <w:t>event that interested viewers would fail to see because it has</w:t>
      </w:r>
      <w:r w:rsidRPr="007952D4">
        <w:rPr>
          <w:rFonts w:ascii="Calibri" w:hAnsi="Calibri" w:cs="Calibri"/>
          <w:sz w:val="28"/>
          <w:szCs w:val="28"/>
        </w:rPr>
        <w:br/>
        <w:t>not been announced widely enough. But, most of the advertisement</w:t>
      </w:r>
      <w:r w:rsidRPr="007952D4">
        <w:rPr>
          <w:rFonts w:ascii="Calibri" w:hAnsi="Calibri" w:cs="Calibri"/>
          <w:sz w:val="28"/>
          <w:szCs w:val="28"/>
        </w:rPr>
        <w:br/>
        <w:t>(on television for instance) is for existing, well-established</w:t>
      </w:r>
      <w:r w:rsidRPr="007952D4">
        <w:rPr>
          <w:rFonts w:ascii="Calibri" w:hAnsi="Calibri" w:cs="Calibri"/>
          <w:sz w:val="28"/>
          <w:szCs w:val="28"/>
        </w:rPr>
        <w:br/>
        <w:t>products such as soft drinks or other consumer products; that</w:t>
      </w:r>
      <w:r w:rsidRPr="007952D4">
        <w:rPr>
          <w:rFonts w:ascii="Calibri" w:hAnsi="Calibri" w:cs="Calibri"/>
          <w:sz w:val="28"/>
          <w:szCs w:val="28"/>
        </w:rPr>
        <w:br/>
        <w:t>advertisement seeks only to sway customers away from competitors.</w:t>
      </w:r>
    </w:p>
    <w:p w14:paraId="0BC4ED32" w14:textId="1BFB59C3" w:rsidR="00BB0EA9" w:rsidRPr="007952D4" w:rsidRDefault="00BB0EA9" w:rsidP="007952D4">
      <w:pPr>
        <w:ind w:left="720"/>
        <w:rPr>
          <w:rFonts w:ascii="Calibri" w:hAnsi="Calibri" w:cs="Calibri"/>
          <w:sz w:val="28"/>
          <w:szCs w:val="28"/>
        </w:rPr>
      </w:pPr>
    </w:p>
    <w:p w14:paraId="14AF56D3" w14:textId="77777777" w:rsidR="00BB0EA9" w:rsidRPr="007952D4" w:rsidRDefault="00BB0EA9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47241E04" w14:textId="77777777" w:rsidR="00C42E5F" w:rsidRPr="007952D4" w:rsidRDefault="00C42E5F" w:rsidP="00380856">
      <w:pPr>
        <w:pStyle w:val="NoSpacing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Advertising Arguments against</w:t>
      </w:r>
    </w:p>
    <w:p w14:paraId="4FA0565F" w14:textId="024E1136" w:rsidR="00C42E5F" w:rsidRPr="007952D4" w:rsidRDefault="00C42E5F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07F70416" w14:textId="42358818" w:rsidR="007952D4" w:rsidRPr="007952D4" w:rsidRDefault="007952D4" w:rsidP="007952D4">
      <w:pPr>
        <w:ind w:left="720"/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- advertising is not informative but competitive,</w:t>
      </w:r>
      <w:r w:rsidRPr="007952D4">
        <w:rPr>
          <w:rFonts w:ascii="Calibri" w:hAnsi="Calibri" w:cs="Calibri"/>
          <w:sz w:val="28"/>
          <w:szCs w:val="28"/>
        </w:rPr>
        <w:br/>
        <w:t>- advertising raises the cost curve,</w:t>
      </w:r>
      <w:r w:rsidRPr="007952D4">
        <w:rPr>
          <w:rFonts w:ascii="Calibri" w:hAnsi="Calibri" w:cs="Calibri"/>
          <w:sz w:val="28"/>
          <w:szCs w:val="28"/>
        </w:rPr>
        <w:br/>
        <w:t>- advertisers may use their influence to bias the media,</w:t>
      </w:r>
      <w:r w:rsidRPr="007952D4">
        <w:rPr>
          <w:rFonts w:ascii="Calibri" w:hAnsi="Calibri" w:cs="Calibri"/>
          <w:sz w:val="28"/>
          <w:szCs w:val="28"/>
        </w:rPr>
        <w:br/>
        <w:t>- advertising is used as an entry barrier, and</w:t>
      </w:r>
      <w:r w:rsidRPr="007952D4">
        <w:rPr>
          <w:rFonts w:ascii="Calibri" w:hAnsi="Calibri" w:cs="Calibri"/>
          <w:sz w:val="28"/>
          <w:szCs w:val="28"/>
        </w:rPr>
        <w:br/>
        <w:t>- advertising is not a productive activity.</w:t>
      </w:r>
    </w:p>
    <w:p w14:paraId="2454DF40" w14:textId="6637FFFA" w:rsidR="007952D4" w:rsidRPr="007952D4" w:rsidRDefault="007952D4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0D641023" w14:textId="22DF2ADA" w:rsidR="007952D4" w:rsidRPr="007952D4" w:rsidRDefault="007952D4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667BC47C" w14:textId="77777777" w:rsidR="007952D4" w:rsidRPr="007952D4" w:rsidRDefault="007952D4" w:rsidP="00380856">
      <w:pPr>
        <w:pStyle w:val="NoSpacing"/>
        <w:rPr>
          <w:rFonts w:ascii="Calibri" w:hAnsi="Calibri" w:cs="Calibri"/>
          <w:sz w:val="28"/>
          <w:szCs w:val="28"/>
        </w:rPr>
      </w:pPr>
    </w:p>
    <w:p w14:paraId="26E632E6" w14:textId="2BD9D82E" w:rsidR="0084312B" w:rsidRDefault="00AD1E22" w:rsidP="00644A7F">
      <w:pPr>
        <w:rPr>
          <w:rFonts w:ascii="Calibri" w:hAnsi="Calibri" w:cs="Calibri"/>
          <w:sz w:val="28"/>
          <w:szCs w:val="28"/>
        </w:rPr>
      </w:pPr>
      <w:r w:rsidRPr="007952D4">
        <w:rPr>
          <w:rFonts w:ascii="Calibri" w:hAnsi="Calibri" w:cs="Calibri"/>
          <w:sz w:val="28"/>
          <w:szCs w:val="28"/>
        </w:rPr>
        <w:t>Small</w:t>
      </w:r>
      <w:r w:rsidR="00BB0EA9" w:rsidRPr="007952D4">
        <w:rPr>
          <w:rFonts w:ascii="Calibri" w:hAnsi="Calibri" w:cs="Calibri"/>
          <w:sz w:val="28"/>
          <w:szCs w:val="28"/>
        </w:rPr>
        <w:t xml:space="preserve"> </w:t>
      </w:r>
      <w:r w:rsidRPr="007952D4">
        <w:rPr>
          <w:rFonts w:ascii="Calibri" w:hAnsi="Calibri" w:cs="Calibri"/>
          <w:sz w:val="28"/>
          <w:szCs w:val="28"/>
        </w:rPr>
        <w:t>businesses in a</w:t>
      </w:r>
      <w:r w:rsidR="00644A7F">
        <w:rPr>
          <w:rFonts w:ascii="Calibri" w:hAnsi="Calibri" w:cs="Calibri"/>
          <w:sz w:val="28"/>
          <w:szCs w:val="28"/>
        </w:rPr>
        <w:t>ll sectors fail</w:t>
      </w:r>
      <w:r w:rsidRPr="007952D4">
        <w:rPr>
          <w:rFonts w:ascii="Calibri" w:hAnsi="Calibri" w:cs="Calibri"/>
          <w:sz w:val="28"/>
          <w:szCs w:val="28"/>
        </w:rPr>
        <w:t>. Starting a</w:t>
      </w:r>
      <w:r w:rsidR="00644A7F">
        <w:rPr>
          <w:rFonts w:ascii="Calibri" w:hAnsi="Calibri" w:cs="Calibri"/>
          <w:sz w:val="28"/>
          <w:szCs w:val="28"/>
        </w:rPr>
        <w:t xml:space="preserve"> </w:t>
      </w:r>
      <w:r w:rsidRPr="007952D4">
        <w:rPr>
          <w:rFonts w:ascii="Calibri" w:hAnsi="Calibri" w:cs="Calibri"/>
          <w:sz w:val="28"/>
          <w:szCs w:val="28"/>
        </w:rPr>
        <w:t>business is relatively easily</w:t>
      </w:r>
      <w:r w:rsidR="00205435">
        <w:rPr>
          <w:rFonts w:ascii="Calibri" w:hAnsi="Calibri" w:cs="Calibri"/>
          <w:sz w:val="28"/>
          <w:szCs w:val="28"/>
        </w:rPr>
        <w:t xml:space="preserve"> </w:t>
      </w:r>
      <w:r w:rsidR="00644A7F">
        <w:rPr>
          <w:rFonts w:ascii="Calibri" w:hAnsi="Calibri" w:cs="Calibri"/>
          <w:sz w:val="28"/>
          <w:szCs w:val="28"/>
        </w:rPr>
        <w:t xml:space="preserve">but staying in business is not: </w:t>
      </w:r>
      <w:r w:rsidRPr="007952D4">
        <w:rPr>
          <w:rFonts w:ascii="Calibri" w:hAnsi="Calibri" w:cs="Calibri"/>
          <w:sz w:val="28"/>
          <w:szCs w:val="28"/>
        </w:rPr>
        <w:t>that requires an ability to convince customers that the product</w:t>
      </w:r>
      <w:r w:rsidR="00644A7F">
        <w:rPr>
          <w:rFonts w:ascii="Calibri" w:hAnsi="Calibri" w:cs="Calibri"/>
          <w:sz w:val="28"/>
          <w:szCs w:val="28"/>
        </w:rPr>
        <w:t xml:space="preserve"> </w:t>
      </w:r>
      <w:r w:rsidRPr="007952D4">
        <w:rPr>
          <w:rFonts w:ascii="Calibri" w:hAnsi="Calibri" w:cs="Calibri"/>
          <w:sz w:val="28"/>
          <w:szCs w:val="28"/>
        </w:rPr>
        <w:t>is different and better than that of competitors.</w:t>
      </w:r>
    </w:p>
    <w:p w14:paraId="499A843F" w14:textId="2608A347" w:rsidR="0084312B" w:rsidRDefault="0084312B" w:rsidP="0084312B">
      <w:pPr>
        <w:spacing w:after="0"/>
        <w:outlineLvl w:val="0"/>
        <w:rPr>
          <w:rFonts w:ascii="Berlin Sans FB" w:hAnsi="Berlin Sans FB"/>
          <w:sz w:val="24"/>
          <w:szCs w:val="24"/>
        </w:rPr>
      </w:pPr>
      <w:r>
        <w:rPr>
          <w:rFonts w:ascii="Calibri" w:hAnsi="Calibri" w:cs="Calibri"/>
          <w:sz w:val="28"/>
          <w:szCs w:val="28"/>
        </w:rPr>
        <w:br w:type="page"/>
      </w:r>
      <w:r>
        <w:rPr>
          <w:rFonts w:ascii="Calibri" w:hAnsi="Calibri" w:cs="Calibri"/>
          <w:sz w:val="28"/>
          <w:szCs w:val="28"/>
        </w:rPr>
        <w:lastRenderedPageBreak/>
        <w:t xml:space="preserve"> </w:t>
      </w:r>
    </w:p>
    <w:p w14:paraId="47D03309" w14:textId="77777777" w:rsidR="0084312B" w:rsidRPr="007A37D7" w:rsidRDefault="0084312B" w:rsidP="0084312B">
      <w:pPr>
        <w:spacing w:after="0"/>
        <w:outlineLvl w:val="0"/>
        <w:rPr>
          <w:sz w:val="24"/>
          <w:szCs w:val="24"/>
        </w:rPr>
      </w:pPr>
      <w:r>
        <w:rPr>
          <w:rFonts w:ascii="Berlin Sans FB" w:hAnsi="Berlin Sans FB"/>
          <w:sz w:val="24"/>
          <w:szCs w:val="24"/>
        </w:rPr>
        <w:t>Presentation Rubric</w:t>
      </w:r>
    </w:p>
    <w:tbl>
      <w:tblPr>
        <w:tblW w:w="10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318"/>
        <w:gridCol w:w="443"/>
        <w:gridCol w:w="414"/>
        <w:gridCol w:w="402"/>
        <w:gridCol w:w="444"/>
        <w:gridCol w:w="343"/>
      </w:tblGrid>
      <w:tr w:rsidR="0084312B" w:rsidRPr="007A37D7" w14:paraId="328297F8" w14:textId="77777777" w:rsidTr="001C57E8">
        <w:trPr>
          <w:trHeight w:val="442"/>
          <w:jc w:val="center"/>
        </w:trPr>
        <w:tc>
          <w:tcPr>
            <w:tcW w:w="10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CB6B" w14:textId="77777777" w:rsidR="0084312B" w:rsidRPr="007A37D7" w:rsidRDefault="0084312B" w:rsidP="001C57E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7A37D7">
              <w:rPr>
                <w:rFonts w:ascii="Berlin Sans FB" w:hAnsi="Berlin Sans FB"/>
                <w:sz w:val="24"/>
                <w:szCs w:val="24"/>
              </w:rPr>
              <w:t>1 - Not yet        2 – Emerging        3 – Developing         4- Effective         5 - Strong</w:t>
            </w:r>
          </w:p>
        </w:tc>
      </w:tr>
      <w:tr w:rsidR="0084312B" w:rsidRPr="007A37D7" w14:paraId="24D11CFD" w14:textId="77777777" w:rsidTr="001C57E8">
        <w:trPr>
          <w:trHeight w:val="144"/>
          <w:jc w:val="center"/>
        </w:trPr>
        <w:tc>
          <w:tcPr>
            <w:tcW w:w="10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70CE59A" w14:textId="77777777" w:rsidR="0084312B" w:rsidRPr="007A37D7" w:rsidRDefault="0084312B" w:rsidP="001C57E8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A37D7">
              <w:rPr>
                <w:rFonts w:ascii="Garamond" w:hAnsi="Garamond"/>
                <w:b/>
                <w:sz w:val="24"/>
                <w:szCs w:val="24"/>
              </w:rPr>
              <w:t>Introduction</w:t>
            </w:r>
            <w:r>
              <w:rPr>
                <w:rFonts w:ascii="Garamond" w:hAnsi="Garamond"/>
                <w:b/>
                <w:sz w:val="24"/>
                <w:szCs w:val="24"/>
              </w:rPr>
              <w:t xml:space="preserve"> and Conclusion</w:t>
            </w:r>
          </w:p>
        </w:tc>
      </w:tr>
      <w:tr w:rsidR="0084312B" w14:paraId="4D007DE4" w14:textId="77777777" w:rsidTr="001C57E8">
        <w:trPr>
          <w:trHeight w:hRule="exact" w:val="777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D9CD" w14:textId="77777777" w:rsidR="0084312B" w:rsidRDefault="0084312B" w:rsidP="001C57E8">
            <w:pPr>
              <w:tabs>
                <w:tab w:val="left" w:pos="360"/>
                <w:tab w:val="left" w:pos="8460"/>
              </w:tabs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Attention-grabbing start; Appropriate greeting, self-introduction; Overview of topic</w:t>
            </w:r>
          </w:p>
          <w:p w14:paraId="301D3051" w14:textId="77777777" w:rsidR="0084312B" w:rsidRDefault="0084312B" w:rsidP="001C57E8">
            <w:pPr>
              <w:tabs>
                <w:tab w:val="left" w:pos="360"/>
                <w:tab w:val="left" w:pos="8460"/>
              </w:tabs>
              <w:spacing w:after="0" w:line="240" w:lineRule="auto"/>
              <w:rPr>
                <w:rFonts w:ascii="Arial" w:hAnsi="Arial"/>
              </w:rPr>
            </w:pPr>
            <w:r>
              <w:rPr>
                <w:rFonts w:ascii="Garamond" w:hAnsi="Garamond"/>
              </w:rPr>
              <w:t>Strong closing (not “that's about it”); Appropriate reemphasis of main point(s); Reflection upon earlier data, no new data introduced here; questions addressed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58A8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1EF0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CB69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360A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EEA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</w:tr>
      <w:tr w:rsidR="0084312B" w:rsidRPr="007A37D7" w14:paraId="088FA10A" w14:textId="77777777" w:rsidTr="001C57E8">
        <w:trPr>
          <w:trHeight w:val="397"/>
          <w:jc w:val="center"/>
        </w:trPr>
        <w:tc>
          <w:tcPr>
            <w:tcW w:w="10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6EA60C8" w14:textId="77777777" w:rsidR="0084312B" w:rsidRPr="007A37D7" w:rsidRDefault="0084312B" w:rsidP="001C57E8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A37D7">
              <w:rPr>
                <w:rFonts w:ascii="Garamond" w:hAnsi="Garamond"/>
                <w:b/>
                <w:sz w:val="24"/>
                <w:szCs w:val="24"/>
              </w:rPr>
              <w:t>Style and Delivery</w:t>
            </w:r>
          </w:p>
        </w:tc>
      </w:tr>
      <w:tr w:rsidR="0084312B" w14:paraId="5B0F1BDA" w14:textId="77777777" w:rsidTr="001C57E8">
        <w:trPr>
          <w:trHeight w:val="20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C1F2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rPr>
                <w:rFonts w:ascii="Garamond" w:hAnsi="Garamond"/>
              </w:rPr>
            </w:pPr>
            <w:r>
              <w:rPr>
                <w:rFonts w:ascii="Arial" w:hAnsi="Arial"/>
                <w:b/>
              </w:rPr>
              <w:t xml:space="preserve">Voice: </w:t>
            </w:r>
            <w:r>
              <w:rPr>
                <w:rFonts w:ascii="Garamond" w:hAnsi="Garamond"/>
              </w:rPr>
              <w:t>Volume; Clear articulation; No rising intonations at ends of phrases</w:t>
            </w:r>
          </w:p>
          <w:p w14:paraId="6F1A1510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rPr>
                <w:rFonts w:ascii="Garamond" w:hAnsi="Garamond"/>
              </w:rPr>
            </w:pPr>
            <w:r>
              <w:rPr>
                <w:rFonts w:ascii="Arial" w:hAnsi="Arial"/>
                <w:b/>
              </w:rPr>
              <w:t xml:space="preserve">Oral Language: </w:t>
            </w:r>
            <w:r>
              <w:rPr>
                <w:rFonts w:ascii="Garamond" w:hAnsi="Garamond"/>
              </w:rPr>
              <w:t>Fluent; Appropriate word usage; Natural speaking tone (not reading)</w:t>
            </w:r>
          </w:p>
          <w:p w14:paraId="56A6F0D6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rPr>
                <w:rFonts w:ascii="Garamond" w:hAnsi="Garamond"/>
              </w:rPr>
            </w:pPr>
            <w:r>
              <w:rPr>
                <w:rFonts w:ascii="Arial" w:hAnsi="Arial"/>
                <w:b/>
              </w:rPr>
              <w:t xml:space="preserve">Body Language: </w:t>
            </w:r>
            <w:r>
              <w:rPr>
                <w:rFonts w:ascii="Garamond" w:hAnsi="Garamond"/>
              </w:rPr>
              <w:t>Facing the audience; Natural gestures; Professional demeanor</w:t>
            </w:r>
          </w:p>
          <w:p w14:paraId="5D721C7B" w14:textId="77777777" w:rsidR="0084312B" w:rsidRPr="008C4C6A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rPr>
                <w:rFonts w:ascii="Garamond" w:hAnsi="Garamond"/>
              </w:rPr>
            </w:pPr>
            <w:r>
              <w:rPr>
                <w:rFonts w:ascii="Arial" w:hAnsi="Arial"/>
                <w:b/>
              </w:rPr>
              <w:t xml:space="preserve">Eye Contact: </w:t>
            </w:r>
            <w:r>
              <w:rPr>
                <w:rFonts w:ascii="Garamond" w:hAnsi="Garamond"/>
              </w:rPr>
              <w:t>Eyes on the audience most of the time; Checking visuals by glancing at the monitor, not looking back at the screen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B733F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2C8D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6F005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BEA4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76B8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:rsidRPr="007A37D7" w14:paraId="08A1DD9E" w14:textId="77777777" w:rsidTr="001C57E8">
        <w:trPr>
          <w:trHeight w:val="370"/>
          <w:jc w:val="center"/>
        </w:trPr>
        <w:tc>
          <w:tcPr>
            <w:tcW w:w="10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DAC5E12" w14:textId="77777777" w:rsidR="0084312B" w:rsidRPr="007A37D7" w:rsidRDefault="0084312B" w:rsidP="001C57E8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Features</w:t>
            </w:r>
          </w:p>
        </w:tc>
      </w:tr>
      <w:tr w:rsidR="0084312B" w14:paraId="7658BCC6" w14:textId="77777777" w:rsidTr="001C57E8">
        <w:trPr>
          <w:trHeight w:hRule="exact" w:val="829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9A4A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058EE2F3" w14:textId="77777777" w:rsidR="0084312B" w:rsidRPr="004F7348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1: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447D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62CD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21D3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5CD7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47EFE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0B2C0143" w14:textId="77777777" w:rsidTr="001C57E8">
        <w:trPr>
          <w:trHeight w:hRule="exact" w:val="721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E45A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7E9B243D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Garamond" w:hAnsi="Garamond"/>
              </w:rPr>
            </w:pPr>
            <w:r>
              <w:rPr>
                <w:rFonts w:ascii="Arial" w:hAnsi="Arial"/>
                <w:b/>
              </w:rPr>
              <w:t xml:space="preserve">2: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264F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58C7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86FB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5056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9E2C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28BEEE53" w14:textId="77777777" w:rsidTr="001C57E8">
        <w:trPr>
          <w:trHeight w:hRule="exact" w:val="892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923CF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551F8614" w14:textId="77777777" w:rsidR="0084312B" w:rsidRPr="004F7348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3: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8ADA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A203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3E9C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A145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F893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018C79FD" w14:textId="77777777" w:rsidTr="001C57E8">
        <w:trPr>
          <w:trHeight w:hRule="exact" w:val="721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9B19B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37AF5DC7" w14:textId="77777777" w:rsidR="0084312B" w:rsidRPr="007B7EED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4: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  <w:p w14:paraId="5DAD664B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Garamond" w:hAnsi="Garamond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44A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B838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0D1E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B0A65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9E02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0C23AC47" w14:textId="77777777" w:rsidTr="001C57E8">
        <w:trPr>
          <w:trHeight w:hRule="exact" w:val="901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886D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31EE62D7" w14:textId="77777777" w:rsidR="0084312B" w:rsidRPr="007B7EED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5: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9BA5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D2B5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501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8A66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25F3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0FED1027" w14:textId="77777777" w:rsidTr="001C57E8">
        <w:trPr>
          <w:trHeight w:hRule="exact" w:val="730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E0D5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1D821855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Garamond" w:hAnsi="Garamond"/>
              </w:rPr>
            </w:pPr>
            <w:r>
              <w:rPr>
                <w:rFonts w:ascii="Arial" w:hAnsi="Arial"/>
                <w:b/>
              </w:rPr>
              <w:t xml:space="preserve">6: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3D43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6F8A6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D2D2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85F4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95F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1D94BD8E" w14:textId="77777777" w:rsidTr="001C57E8">
        <w:trPr>
          <w:trHeight w:hRule="exact" w:val="892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543B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2659076B" w14:textId="77777777" w:rsidR="0084312B" w:rsidRPr="007B7EED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7: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5F40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E9C0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39E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1905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BC1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6DB3E483" w14:textId="77777777" w:rsidTr="001C57E8">
        <w:trPr>
          <w:trHeight w:hRule="exact" w:val="857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C135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</w:p>
          <w:p w14:paraId="1258F92E" w14:textId="77777777" w:rsidR="0084312B" w:rsidRPr="007B7EED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8:  </w:t>
            </w:r>
            <w:r>
              <w:rPr>
                <w:rFonts w:ascii="Garamond" w:hAnsi="Garamond"/>
              </w:rPr>
              <w:t>present feature and how it applies to your restaurant</w:t>
            </w:r>
          </w:p>
          <w:p w14:paraId="7A5C14FA" w14:textId="77777777" w:rsidR="0084312B" w:rsidRDefault="0084312B" w:rsidP="001C57E8">
            <w:pPr>
              <w:tabs>
                <w:tab w:val="left" w:pos="720"/>
                <w:tab w:val="left" w:pos="8460"/>
              </w:tabs>
              <w:spacing w:after="0" w:line="240" w:lineRule="auto"/>
              <w:ind w:left="34"/>
              <w:rPr>
                <w:rFonts w:ascii="Garamond" w:hAnsi="Garamond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DAEA9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25C56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525F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B531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F8DC" w14:textId="77777777" w:rsidR="0084312B" w:rsidRDefault="0084312B" w:rsidP="001C57E8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84312B" w14:paraId="722C3636" w14:textId="77777777" w:rsidTr="001C57E8">
        <w:trPr>
          <w:trHeight w:hRule="exact" w:val="442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7891" w14:textId="77777777" w:rsidR="0084312B" w:rsidRDefault="0084312B" w:rsidP="001C57E8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2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19A2" w14:textId="77777777" w:rsidR="0084312B" w:rsidRDefault="0084312B" w:rsidP="001C57E8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</w:p>
        </w:tc>
      </w:tr>
      <w:tr w:rsidR="0084312B" w14:paraId="3EF8A159" w14:textId="77777777" w:rsidTr="001C57E8">
        <w:trPr>
          <w:trHeight w:hRule="exact" w:val="442"/>
          <w:jc w:val="center"/>
        </w:trPr>
        <w:tc>
          <w:tcPr>
            <w:tcW w:w="8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B812" w14:textId="77777777" w:rsidR="0084312B" w:rsidRDefault="0084312B" w:rsidP="001C57E8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TOTAL</w:t>
            </w:r>
          </w:p>
        </w:tc>
        <w:tc>
          <w:tcPr>
            <w:tcW w:w="2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4728" w14:textId="77777777" w:rsidR="0084312B" w:rsidRDefault="0084312B" w:rsidP="001C57E8">
            <w:pPr>
              <w:spacing w:after="0"/>
              <w:jc w:val="right"/>
              <w:rPr>
                <w:rFonts w:ascii="Garamond" w:hAnsi="Garamond"/>
                <w:b/>
                <w:sz w:val="28"/>
                <w:szCs w:val="28"/>
              </w:rPr>
            </w:pPr>
          </w:p>
        </w:tc>
      </w:tr>
    </w:tbl>
    <w:p w14:paraId="6352A8AC" w14:textId="77777777" w:rsidR="0084312B" w:rsidRDefault="0084312B" w:rsidP="0084312B">
      <w:pPr>
        <w:spacing w:after="0"/>
      </w:pPr>
    </w:p>
    <w:p w14:paraId="78A80DFE" w14:textId="1AD2B93C" w:rsidR="0084312B" w:rsidRPr="00644A7F" w:rsidRDefault="0084312B" w:rsidP="00644A7F">
      <w:pPr>
        <w:rPr>
          <w:rFonts w:ascii="Calibri" w:hAnsi="Calibri" w:cs="Calibri"/>
          <w:sz w:val="28"/>
          <w:szCs w:val="28"/>
        </w:rPr>
      </w:pPr>
    </w:p>
    <w:sectPr w:rsidR="0084312B" w:rsidRPr="00644A7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6F0E9" w14:textId="77777777" w:rsidR="00F55C2D" w:rsidRDefault="00F55C2D" w:rsidP="00DE61DD">
      <w:pPr>
        <w:spacing w:after="0" w:line="240" w:lineRule="auto"/>
      </w:pPr>
      <w:r>
        <w:separator/>
      </w:r>
    </w:p>
  </w:endnote>
  <w:endnote w:type="continuationSeparator" w:id="0">
    <w:p w14:paraId="4D7B564D" w14:textId="77777777" w:rsidR="00F55C2D" w:rsidRDefault="00F55C2D" w:rsidP="00DE6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69263B" w14:textId="77777777" w:rsidR="00F55C2D" w:rsidRDefault="00F55C2D" w:rsidP="00DE61DD">
      <w:pPr>
        <w:spacing w:after="0" w:line="240" w:lineRule="auto"/>
      </w:pPr>
      <w:r>
        <w:separator/>
      </w:r>
    </w:p>
  </w:footnote>
  <w:footnote w:type="continuationSeparator" w:id="0">
    <w:p w14:paraId="343D0232" w14:textId="77777777" w:rsidR="00F55C2D" w:rsidRDefault="00F55C2D" w:rsidP="00DE6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CB335" w14:textId="21D27218" w:rsidR="00DE61DD" w:rsidRPr="00DE61DD" w:rsidRDefault="00DE61DD" w:rsidP="00DE61DD">
    <w:pPr>
      <w:rPr>
        <w:sz w:val="32"/>
        <w:szCs w:val="32"/>
      </w:rPr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EAF3DA" wp14:editId="3499BEA0">
              <wp:simplePos x="0" y="0"/>
              <wp:positionH relativeFrom="page">
                <wp:posOffset>409432</wp:posOffset>
              </wp:positionH>
              <wp:positionV relativeFrom="page">
                <wp:posOffset>190699</wp:posOffset>
              </wp:positionV>
              <wp:extent cx="464024" cy="491357"/>
              <wp:effectExtent l="0" t="0" r="0" b="4445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4024" cy="491357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A42B7B" w14:textId="2C690199" w:rsidR="00DE61DD" w:rsidRDefault="00DE61DD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84312B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EAF3DA" id="Group 158" o:spid="_x0000_s1026" style="position:absolute;margin-left:32.25pt;margin-top:15pt;width:36.55pt;height:38.7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4DA42B7B" w14:textId="2C690199" w:rsidR="00DE61DD" w:rsidRDefault="00DE61DD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84312B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t xml:space="preserve"> </w:t>
    </w:r>
    <w:r>
      <w:rPr>
        <w:sz w:val="32"/>
        <w:szCs w:val="32"/>
      </w:rPr>
      <w:t xml:space="preserve">  </w:t>
    </w:r>
    <w:r w:rsidR="00F8271A">
      <w:rPr>
        <w:sz w:val="32"/>
        <w:szCs w:val="32"/>
      </w:rPr>
      <w:t xml:space="preserve">The Economics </w:t>
    </w:r>
    <w:r w:rsidR="00380856">
      <w:rPr>
        <w:sz w:val="32"/>
        <w:szCs w:val="32"/>
      </w:rPr>
      <w:t>of Restaurants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7243A"/>
    <w:multiLevelType w:val="hybridMultilevel"/>
    <w:tmpl w:val="2106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94E06"/>
    <w:multiLevelType w:val="hybridMultilevel"/>
    <w:tmpl w:val="EC9A5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B42"/>
    <w:rsid w:val="00082801"/>
    <w:rsid w:val="000F45FC"/>
    <w:rsid w:val="0016327E"/>
    <w:rsid w:val="00165265"/>
    <w:rsid w:val="0018664D"/>
    <w:rsid w:val="001A66AE"/>
    <w:rsid w:val="001E4471"/>
    <w:rsid w:val="00205435"/>
    <w:rsid w:val="00214936"/>
    <w:rsid w:val="00225153"/>
    <w:rsid w:val="002E37A5"/>
    <w:rsid w:val="003212F6"/>
    <w:rsid w:val="00380856"/>
    <w:rsid w:val="003961CB"/>
    <w:rsid w:val="00422738"/>
    <w:rsid w:val="004720AC"/>
    <w:rsid w:val="004806B5"/>
    <w:rsid w:val="004B4B42"/>
    <w:rsid w:val="004C41F9"/>
    <w:rsid w:val="00641D0C"/>
    <w:rsid w:val="00644A7F"/>
    <w:rsid w:val="00751EC5"/>
    <w:rsid w:val="00770D75"/>
    <w:rsid w:val="007952D4"/>
    <w:rsid w:val="00795AA5"/>
    <w:rsid w:val="007E2CE8"/>
    <w:rsid w:val="007E4EDE"/>
    <w:rsid w:val="0084312B"/>
    <w:rsid w:val="008625E2"/>
    <w:rsid w:val="008772E9"/>
    <w:rsid w:val="008A3413"/>
    <w:rsid w:val="009151CD"/>
    <w:rsid w:val="00924D05"/>
    <w:rsid w:val="00964CCD"/>
    <w:rsid w:val="009A7C52"/>
    <w:rsid w:val="009E453F"/>
    <w:rsid w:val="00A02F34"/>
    <w:rsid w:val="00A834DF"/>
    <w:rsid w:val="00A92B34"/>
    <w:rsid w:val="00AD1E22"/>
    <w:rsid w:val="00AD2BD3"/>
    <w:rsid w:val="00B15089"/>
    <w:rsid w:val="00B41702"/>
    <w:rsid w:val="00B619D2"/>
    <w:rsid w:val="00B72BFE"/>
    <w:rsid w:val="00B934BF"/>
    <w:rsid w:val="00BB0EA9"/>
    <w:rsid w:val="00C07414"/>
    <w:rsid w:val="00C11E88"/>
    <w:rsid w:val="00C16B31"/>
    <w:rsid w:val="00C37C52"/>
    <w:rsid w:val="00C42E5F"/>
    <w:rsid w:val="00C47CD2"/>
    <w:rsid w:val="00C65AD7"/>
    <w:rsid w:val="00CA0506"/>
    <w:rsid w:val="00CD43EA"/>
    <w:rsid w:val="00CE5011"/>
    <w:rsid w:val="00CE7878"/>
    <w:rsid w:val="00D048EF"/>
    <w:rsid w:val="00D13C22"/>
    <w:rsid w:val="00D44BEB"/>
    <w:rsid w:val="00D80965"/>
    <w:rsid w:val="00DE61DD"/>
    <w:rsid w:val="00DF267B"/>
    <w:rsid w:val="00E37637"/>
    <w:rsid w:val="00E51DA9"/>
    <w:rsid w:val="00E55D7A"/>
    <w:rsid w:val="00EB4CE7"/>
    <w:rsid w:val="00F10CB2"/>
    <w:rsid w:val="00F27AA4"/>
    <w:rsid w:val="00F41420"/>
    <w:rsid w:val="00F55C2D"/>
    <w:rsid w:val="00F8271A"/>
    <w:rsid w:val="00FB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B181D"/>
  <w15:chartTrackingRefBased/>
  <w15:docId w15:val="{414D1873-8040-4FC8-97D4-2B42F72D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B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6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B31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E61D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61D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DE61D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6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1DD"/>
  </w:style>
  <w:style w:type="paragraph" w:styleId="Footer">
    <w:name w:val="footer"/>
    <w:basedOn w:val="Normal"/>
    <w:link w:val="FooterChar"/>
    <w:uiPriority w:val="99"/>
    <w:unhideWhenUsed/>
    <w:rsid w:val="00DE61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1DD"/>
  </w:style>
  <w:style w:type="character" w:styleId="Hyperlink">
    <w:name w:val="Hyperlink"/>
    <w:basedOn w:val="DefaultParagraphFont"/>
    <w:uiPriority w:val="99"/>
    <w:unhideWhenUsed/>
    <w:rsid w:val="00F8271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82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02F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321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9646B-53FF-4060-B9B5-DED456D94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NAIT</Company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Day</dc:creator>
  <cp:keywords/>
  <dc:description/>
  <cp:lastModifiedBy>Lia Rizzo</cp:lastModifiedBy>
  <cp:revision>8</cp:revision>
  <cp:lastPrinted>2017-09-19T21:06:00Z</cp:lastPrinted>
  <dcterms:created xsi:type="dcterms:W3CDTF">2017-11-30T23:21:00Z</dcterms:created>
  <dcterms:modified xsi:type="dcterms:W3CDTF">2019-09-11T18:54:00Z</dcterms:modified>
</cp:coreProperties>
</file>